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34F9F" w14:textId="77777777" w:rsidR="00392D12" w:rsidRDefault="00952F89" w:rsidP="009227A2">
      <w:pPr>
        <w:pStyle w:val="Name"/>
      </w:pPr>
      <w:r>
        <w:t>NADIA SHIWPRASAD</w:t>
      </w:r>
    </w:p>
    <w:p w14:paraId="01727237" w14:textId="04532379" w:rsidR="00392D12" w:rsidRDefault="00952F89" w:rsidP="009227A2">
      <w:pPr>
        <w:pStyle w:val="Label"/>
      </w:pPr>
      <w:r>
        <w:t>Digital Design Lead Analyst</w:t>
      </w:r>
    </w:p>
    <w:p w14:paraId="1E94473A" w14:textId="77777777" w:rsidR="00392D12" w:rsidRDefault="00952F89" w:rsidP="009227A2">
      <w:r>
        <w:br w:type="column"/>
      </w:r>
    </w:p>
    <w:p w14:paraId="397D4C18" w14:textId="77777777" w:rsidR="00392D12" w:rsidRPr="009227A2" w:rsidRDefault="00952F89" w:rsidP="009227A2">
      <w:pPr>
        <w:pStyle w:val="Contact"/>
        <w:rPr>
          <w:sz w:val="18"/>
          <w:szCs w:val="18"/>
        </w:rPr>
      </w:pPr>
      <w:hyperlink r:id="rId5" w:history="1">
        <w:r w:rsidRPr="009227A2">
          <w:rPr>
            <w:sz w:val="18"/>
            <w:szCs w:val="18"/>
          </w:rPr>
          <w:t>nshiwprasad@gmail.com</w:t>
        </w:r>
      </w:hyperlink>
    </w:p>
    <w:p w14:paraId="16DD19C3" w14:textId="77777777" w:rsidR="00392D12" w:rsidRPr="009227A2" w:rsidRDefault="00952F89" w:rsidP="009227A2">
      <w:pPr>
        <w:pStyle w:val="Contact"/>
        <w:rPr>
          <w:sz w:val="18"/>
          <w:szCs w:val="18"/>
        </w:rPr>
      </w:pPr>
      <w:hyperlink r:id="rId6" w:history="1">
        <w:r w:rsidRPr="009227A2">
          <w:rPr>
            <w:sz w:val="18"/>
            <w:szCs w:val="18"/>
          </w:rPr>
          <w:t>https://www.nadiashiwprasad.com/</w:t>
        </w:r>
      </w:hyperlink>
    </w:p>
    <w:p w14:paraId="3B321253" w14:textId="77777777" w:rsidR="00392D12" w:rsidRPr="009227A2" w:rsidRDefault="00952F89" w:rsidP="009227A2">
      <w:pPr>
        <w:pStyle w:val="Contact"/>
        <w:rPr>
          <w:sz w:val="18"/>
          <w:szCs w:val="18"/>
        </w:rPr>
      </w:pPr>
      <w:hyperlink r:id="rId7" w:history="1">
        <w:r w:rsidRPr="009227A2">
          <w:rPr>
            <w:sz w:val="18"/>
            <w:szCs w:val="18"/>
          </w:rPr>
          <w:t>https://linkedin.com/in/nshiwprasad</w:t>
        </w:r>
      </w:hyperlink>
    </w:p>
    <w:p w14:paraId="0AF5D4BF" w14:textId="77777777" w:rsidR="00392D12" w:rsidRPr="009227A2" w:rsidRDefault="00952F89" w:rsidP="009227A2">
      <w:pPr>
        <w:pStyle w:val="Contact"/>
        <w:rPr>
          <w:sz w:val="18"/>
          <w:szCs w:val="18"/>
        </w:rPr>
      </w:pPr>
      <w:r w:rsidRPr="009227A2">
        <w:rPr>
          <w:sz w:val="18"/>
          <w:szCs w:val="18"/>
        </w:rPr>
        <w:t>416-219-7597</w:t>
      </w:r>
    </w:p>
    <w:p w14:paraId="13EF47A8" w14:textId="77777777" w:rsidR="00392D12" w:rsidRPr="009227A2" w:rsidRDefault="00952F89" w:rsidP="009227A2">
      <w:pPr>
        <w:pStyle w:val="Contact"/>
        <w:rPr>
          <w:sz w:val="18"/>
          <w:szCs w:val="18"/>
        </w:rPr>
      </w:pPr>
      <w:r w:rsidRPr="009227A2">
        <w:rPr>
          <w:sz w:val="18"/>
          <w:szCs w:val="18"/>
        </w:rPr>
        <w:t>Mississauga, Ontario, CA</w:t>
      </w:r>
    </w:p>
    <w:p w14:paraId="5D9CA835" w14:textId="77777777" w:rsidR="00392D12" w:rsidRDefault="00392D12" w:rsidP="009227A2">
      <w:pPr>
        <w:sectPr w:rsidR="00392D12" w:rsidSect="009227A2">
          <w:type w:val="continuous"/>
          <w:pgSz w:w="12240" w:h="15840"/>
          <w:pgMar w:top="674" w:right="1080" w:bottom="617" w:left="1080" w:header="708" w:footer="708" w:gutter="0"/>
          <w:cols w:num="2" w:space="720"/>
          <w:docGrid w:linePitch="360"/>
        </w:sectPr>
      </w:pPr>
    </w:p>
    <w:p w14:paraId="5DEDF196" w14:textId="77777777" w:rsidR="00392D12" w:rsidRDefault="00952F89" w:rsidP="009227A2">
      <w:r>
        <w:t xml:space="preserve"> </w:t>
      </w:r>
    </w:p>
    <w:p w14:paraId="0C59FCC2" w14:textId="77777777" w:rsidR="00392D12" w:rsidRPr="009227A2" w:rsidRDefault="00952F89" w:rsidP="009227A2">
      <w:pPr>
        <w:rPr>
          <w:sz w:val="18"/>
          <w:szCs w:val="18"/>
        </w:rPr>
      </w:pPr>
      <w:r w:rsidRPr="009227A2">
        <w:rPr>
          <w:sz w:val="18"/>
          <w:szCs w:val="18"/>
        </w:rPr>
        <w:t>Service Designer with 7 years of experience transforming Fintech and Wealth Management legacy platforms into u</w:t>
      </w:r>
      <w:r w:rsidRPr="009227A2">
        <w:rPr>
          <w:sz w:val="18"/>
          <w:szCs w:val="18"/>
        </w:rPr>
        <w:t>ser-friendly automated workflows. Expert in service blueprinting, L2/L3 product mapping, and design processes. Experience navigating ambiguity to design MVP operating models for streamlined service experiences.</w:t>
      </w:r>
    </w:p>
    <w:p w14:paraId="73425C37" w14:textId="77777777" w:rsidR="00392D12" w:rsidRPr="009227A2" w:rsidRDefault="00392D12" w:rsidP="009227A2">
      <w:pPr>
        <w:rPr>
          <w:sz w:val="18"/>
          <w:szCs w:val="18"/>
        </w:rPr>
        <w:sectPr w:rsidR="00392D12" w:rsidRPr="009227A2">
          <w:type w:val="continuous"/>
          <w:pgSz w:w="12240" w:h="15840"/>
          <w:pgMar w:top="1080" w:right="1080" w:bottom="1080" w:left="1080" w:header="708" w:footer="708" w:gutter="0"/>
          <w:cols w:space="720"/>
          <w:docGrid w:linePitch="360"/>
        </w:sectPr>
      </w:pPr>
    </w:p>
    <w:p w14:paraId="53D89D98" w14:textId="77777777" w:rsidR="00392D12" w:rsidRPr="009227A2" w:rsidRDefault="00952F89" w:rsidP="009227A2">
      <w:pPr>
        <w:rPr>
          <w:sz w:val="18"/>
          <w:szCs w:val="18"/>
        </w:rPr>
      </w:pPr>
      <w:r w:rsidRPr="009227A2">
        <w:rPr>
          <w:sz w:val="18"/>
          <w:szCs w:val="18"/>
        </w:rPr>
        <w:t xml:space="preserve"> </w:t>
      </w:r>
    </w:p>
    <w:p w14:paraId="26754104" w14:textId="6D7BEE3E" w:rsidR="00392D12" w:rsidRPr="009227A2" w:rsidRDefault="00952F89" w:rsidP="009227A2">
      <w:pPr>
        <w:pStyle w:val="Heading2"/>
        <w:rPr>
          <w:sz w:val="22"/>
          <w:szCs w:val="22"/>
        </w:rPr>
      </w:pPr>
      <w:r w:rsidRPr="009227A2">
        <w:rPr>
          <w:sz w:val="22"/>
          <w:szCs w:val="22"/>
        </w:rPr>
        <w:t>Work Experience</w:t>
      </w:r>
    </w:p>
    <w:p w14:paraId="7B4C0E57" w14:textId="77777777" w:rsidR="00392D12" w:rsidRPr="009227A2" w:rsidRDefault="00952F89" w:rsidP="009227A2">
      <w:pPr>
        <w:rPr>
          <w:sz w:val="18"/>
          <w:szCs w:val="18"/>
        </w:rPr>
      </w:pPr>
      <w:r w:rsidRPr="009227A2">
        <w:rPr>
          <w:b/>
          <w:bCs/>
          <w:sz w:val="18"/>
          <w:szCs w:val="18"/>
        </w:rPr>
        <w:t>D</w:t>
      </w:r>
      <w:r w:rsidRPr="009227A2">
        <w:rPr>
          <w:b/>
          <w:bCs/>
          <w:sz w:val="18"/>
          <w:szCs w:val="18"/>
        </w:rPr>
        <w:t>igital</w:t>
      </w:r>
      <w:r w:rsidRPr="009227A2">
        <w:rPr>
          <w:b/>
          <w:bCs/>
          <w:sz w:val="18"/>
          <w:szCs w:val="18"/>
        </w:rPr>
        <w:t xml:space="preserve"> Design Lead, Helios Corporate Credit Lending</w:t>
      </w:r>
      <w:r w:rsidRPr="009227A2">
        <w:rPr>
          <w:sz w:val="18"/>
          <w:szCs w:val="18"/>
        </w:rPr>
        <w:t xml:space="preserve">    Nov 2024 - Present</w:t>
      </w:r>
    </w:p>
    <w:p w14:paraId="3862F59B" w14:textId="53C20239" w:rsidR="00392D12" w:rsidRPr="009227A2" w:rsidRDefault="00952F89" w:rsidP="009227A2">
      <w:pPr>
        <w:rPr>
          <w:sz w:val="18"/>
          <w:szCs w:val="18"/>
        </w:rPr>
      </w:pPr>
      <w:r w:rsidRPr="009227A2">
        <w:rPr>
          <w:i/>
          <w:iCs/>
          <w:sz w:val="18"/>
          <w:szCs w:val="18"/>
        </w:rPr>
        <w:t>Citibank | Mississauga, Ontario, Canada</w:t>
      </w:r>
    </w:p>
    <w:p w14:paraId="4774FFCB" w14:textId="77777777" w:rsidR="00392D12" w:rsidRPr="009227A2" w:rsidRDefault="00952F89" w:rsidP="009227A2">
      <w:pPr>
        <w:pStyle w:val="ListParagraph"/>
        <w:numPr>
          <w:ilvl w:val="0"/>
          <w:numId w:val="1"/>
        </w:numPr>
        <w:ind w:left="426"/>
        <w:rPr>
          <w:sz w:val="18"/>
          <w:szCs w:val="18"/>
        </w:rPr>
      </w:pPr>
      <w:r w:rsidRPr="009227A2">
        <w:rPr>
          <w:sz w:val="18"/>
          <w:szCs w:val="18"/>
        </w:rPr>
        <w:t>Leading end-to-end design process of 10 foundational projects for credit platform, translating complex underwriter data into automated service blu</w:t>
      </w:r>
      <w:r w:rsidRPr="009227A2">
        <w:rPr>
          <w:sz w:val="18"/>
          <w:szCs w:val="18"/>
        </w:rPr>
        <w:t>eprints</w:t>
      </w:r>
    </w:p>
    <w:p w14:paraId="6E85E955" w14:textId="77777777" w:rsidR="00392D12" w:rsidRPr="009227A2" w:rsidRDefault="00952F89" w:rsidP="009227A2">
      <w:pPr>
        <w:pStyle w:val="ListParagraph"/>
        <w:numPr>
          <w:ilvl w:val="0"/>
          <w:numId w:val="1"/>
        </w:numPr>
        <w:ind w:left="426"/>
        <w:rPr>
          <w:sz w:val="18"/>
          <w:szCs w:val="18"/>
        </w:rPr>
      </w:pPr>
      <w:r w:rsidRPr="009227A2">
        <w:rPr>
          <w:sz w:val="18"/>
          <w:szCs w:val="18"/>
        </w:rPr>
        <w:t>Facilitating user testing on designs to validate impact assessment, usability and areas for improvement for future product iterations</w:t>
      </w:r>
    </w:p>
    <w:p w14:paraId="225552DF" w14:textId="77777777" w:rsidR="00392D12" w:rsidRPr="009227A2" w:rsidRDefault="00952F89" w:rsidP="009227A2">
      <w:pPr>
        <w:pStyle w:val="ListParagraph"/>
        <w:numPr>
          <w:ilvl w:val="0"/>
          <w:numId w:val="1"/>
        </w:numPr>
        <w:ind w:left="426"/>
        <w:rPr>
          <w:sz w:val="18"/>
          <w:szCs w:val="18"/>
        </w:rPr>
      </w:pPr>
      <w:r w:rsidRPr="009227A2">
        <w:rPr>
          <w:sz w:val="18"/>
          <w:szCs w:val="18"/>
        </w:rPr>
        <w:t xml:space="preserve">Creating future state strategy for L2/L3 processes to increase user adoption KPIs of underwriter workflow process </w:t>
      </w:r>
      <w:r w:rsidRPr="009227A2">
        <w:rPr>
          <w:sz w:val="18"/>
          <w:szCs w:val="18"/>
        </w:rPr>
        <w:t>automation over legacy manual processes while focusing on data integrity, risk mitigation and permission models</w:t>
      </w:r>
    </w:p>
    <w:p w14:paraId="3E590B8E" w14:textId="77777777" w:rsidR="00392D12" w:rsidRPr="009227A2" w:rsidRDefault="00952F89" w:rsidP="009227A2">
      <w:pPr>
        <w:pStyle w:val="ListParagraph"/>
        <w:numPr>
          <w:ilvl w:val="0"/>
          <w:numId w:val="1"/>
        </w:numPr>
        <w:ind w:left="426"/>
        <w:rPr>
          <w:sz w:val="18"/>
          <w:szCs w:val="18"/>
        </w:rPr>
      </w:pPr>
      <w:r w:rsidRPr="009227A2">
        <w:rPr>
          <w:sz w:val="18"/>
          <w:szCs w:val="18"/>
        </w:rPr>
        <w:t>Developing governance structures and design standards to reduce "broken telephone" issues across cross-functional squads.</w:t>
      </w:r>
    </w:p>
    <w:p w14:paraId="791D188E" w14:textId="77777777" w:rsidR="00392D12" w:rsidRPr="009227A2" w:rsidRDefault="00952F89" w:rsidP="009227A2">
      <w:pPr>
        <w:pStyle w:val="ListParagraph"/>
        <w:numPr>
          <w:ilvl w:val="0"/>
          <w:numId w:val="1"/>
        </w:numPr>
        <w:ind w:left="426"/>
        <w:rPr>
          <w:sz w:val="18"/>
          <w:szCs w:val="18"/>
        </w:rPr>
      </w:pPr>
      <w:r w:rsidRPr="009227A2">
        <w:rPr>
          <w:sz w:val="18"/>
          <w:szCs w:val="18"/>
        </w:rPr>
        <w:t>Gathering technical re</w:t>
      </w:r>
      <w:r w:rsidRPr="009227A2">
        <w:rPr>
          <w:sz w:val="18"/>
          <w:szCs w:val="18"/>
        </w:rPr>
        <w:t xml:space="preserve">quirements, process maps and user research to understand user </w:t>
      </w:r>
      <w:proofErr w:type="spellStart"/>
      <w:r w:rsidRPr="009227A2">
        <w:rPr>
          <w:sz w:val="18"/>
          <w:szCs w:val="18"/>
        </w:rPr>
        <w:t>painpoints</w:t>
      </w:r>
      <w:proofErr w:type="spellEnd"/>
      <w:r w:rsidRPr="009227A2">
        <w:rPr>
          <w:sz w:val="18"/>
          <w:szCs w:val="18"/>
        </w:rPr>
        <w:t>, business constraints and technical constraints to design within</w:t>
      </w:r>
    </w:p>
    <w:p w14:paraId="6C43F4D9" w14:textId="77777777" w:rsidR="00392D12" w:rsidRPr="009227A2" w:rsidRDefault="00952F89" w:rsidP="009227A2">
      <w:pPr>
        <w:rPr>
          <w:sz w:val="18"/>
          <w:szCs w:val="18"/>
        </w:rPr>
      </w:pPr>
      <w:r w:rsidRPr="009227A2">
        <w:rPr>
          <w:sz w:val="18"/>
          <w:szCs w:val="18"/>
        </w:rPr>
        <w:t xml:space="preserve"> </w:t>
      </w:r>
    </w:p>
    <w:p w14:paraId="06150D04" w14:textId="77777777" w:rsidR="00392D12" w:rsidRPr="009227A2" w:rsidRDefault="00952F89" w:rsidP="009227A2">
      <w:pPr>
        <w:rPr>
          <w:sz w:val="18"/>
          <w:szCs w:val="18"/>
        </w:rPr>
      </w:pPr>
      <w:r w:rsidRPr="009227A2">
        <w:rPr>
          <w:b/>
          <w:bCs/>
          <w:sz w:val="18"/>
          <w:szCs w:val="18"/>
        </w:rPr>
        <w:t>Senior Product Designer, Payments, RBC Edge Corporate Banking</w:t>
      </w:r>
      <w:r w:rsidRPr="009227A2">
        <w:rPr>
          <w:sz w:val="18"/>
          <w:szCs w:val="18"/>
        </w:rPr>
        <w:t xml:space="preserve">    Sep 2022 - Sep 2024</w:t>
      </w:r>
    </w:p>
    <w:p w14:paraId="6B9896B3" w14:textId="1CB1E558" w:rsidR="00392D12" w:rsidRPr="009227A2" w:rsidRDefault="00952F89" w:rsidP="009227A2">
      <w:pPr>
        <w:rPr>
          <w:sz w:val="18"/>
          <w:szCs w:val="18"/>
        </w:rPr>
      </w:pPr>
      <w:r w:rsidRPr="009227A2">
        <w:rPr>
          <w:i/>
          <w:iCs/>
          <w:sz w:val="18"/>
          <w:szCs w:val="18"/>
        </w:rPr>
        <w:t>Royal Bank of Canada | Toronto,</w:t>
      </w:r>
      <w:r w:rsidRPr="009227A2">
        <w:rPr>
          <w:i/>
          <w:iCs/>
          <w:sz w:val="18"/>
          <w:szCs w:val="18"/>
        </w:rPr>
        <w:t xml:space="preserve"> Ontario, Canada</w:t>
      </w:r>
    </w:p>
    <w:p w14:paraId="57DA4ED5" w14:textId="77777777" w:rsidR="00392D12" w:rsidRPr="009227A2" w:rsidRDefault="00952F89" w:rsidP="009227A2">
      <w:pPr>
        <w:pStyle w:val="ListParagraph"/>
        <w:numPr>
          <w:ilvl w:val="0"/>
          <w:numId w:val="1"/>
        </w:numPr>
        <w:ind w:left="426"/>
        <w:rPr>
          <w:sz w:val="18"/>
          <w:szCs w:val="18"/>
        </w:rPr>
      </w:pPr>
      <w:r w:rsidRPr="009227A2">
        <w:rPr>
          <w:sz w:val="18"/>
          <w:szCs w:val="18"/>
        </w:rPr>
        <w:t xml:space="preserve">Demonstrated project management and ability to lead 10 features end-to-end in agile workspace for </w:t>
      </w:r>
      <w:proofErr w:type="gramStart"/>
      <w:r w:rsidRPr="009227A2">
        <w:rPr>
          <w:sz w:val="18"/>
          <w:szCs w:val="18"/>
        </w:rPr>
        <w:t>client-facing</w:t>
      </w:r>
      <w:proofErr w:type="gramEnd"/>
      <w:r w:rsidRPr="009227A2">
        <w:rPr>
          <w:sz w:val="18"/>
          <w:szCs w:val="18"/>
        </w:rPr>
        <w:t xml:space="preserve"> B2B banking software during $13 Billion bank acquisition</w:t>
      </w:r>
    </w:p>
    <w:p w14:paraId="6D0F1A51" w14:textId="77777777" w:rsidR="00392D12" w:rsidRPr="009227A2" w:rsidRDefault="00952F89" w:rsidP="009227A2">
      <w:pPr>
        <w:pStyle w:val="ListParagraph"/>
        <w:numPr>
          <w:ilvl w:val="0"/>
          <w:numId w:val="1"/>
        </w:numPr>
        <w:ind w:left="426"/>
        <w:rPr>
          <w:sz w:val="18"/>
          <w:szCs w:val="18"/>
        </w:rPr>
      </w:pPr>
      <w:r w:rsidRPr="009227A2">
        <w:rPr>
          <w:sz w:val="18"/>
          <w:szCs w:val="18"/>
        </w:rPr>
        <w:t>Internal communication with SVPs and Directors to report business, and user needs analytics in helping set business strategy and product vision focused on innovative business banking web applications</w:t>
      </w:r>
    </w:p>
    <w:p w14:paraId="77718691" w14:textId="77777777" w:rsidR="00392D12" w:rsidRPr="009227A2" w:rsidRDefault="00952F89" w:rsidP="009227A2">
      <w:pPr>
        <w:pStyle w:val="ListParagraph"/>
        <w:numPr>
          <w:ilvl w:val="0"/>
          <w:numId w:val="1"/>
        </w:numPr>
        <w:ind w:left="426"/>
        <w:rPr>
          <w:sz w:val="18"/>
          <w:szCs w:val="18"/>
        </w:rPr>
      </w:pPr>
      <w:r w:rsidRPr="009227A2">
        <w:rPr>
          <w:sz w:val="18"/>
          <w:szCs w:val="18"/>
        </w:rPr>
        <w:t>Demonstrated attention to detail, initiative, and collab</w:t>
      </w:r>
      <w:r w:rsidRPr="009227A2">
        <w:rPr>
          <w:sz w:val="18"/>
          <w:szCs w:val="18"/>
        </w:rPr>
        <w:t>orative problem solving during brainstorming sessions during concept ideation phase for multiple payment processing and reporting tool design projects</w:t>
      </w:r>
    </w:p>
    <w:p w14:paraId="59444D4E" w14:textId="77777777" w:rsidR="00392D12" w:rsidRPr="009227A2" w:rsidRDefault="00952F89" w:rsidP="009227A2">
      <w:pPr>
        <w:pStyle w:val="ListParagraph"/>
        <w:numPr>
          <w:ilvl w:val="0"/>
          <w:numId w:val="1"/>
        </w:numPr>
        <w:ind w:left="426"/>
        <w:rPr>
          <w:sz w:val="18"/>
          <w:szCs w:val="18"/>
        </w:rPr>
      </w:pPr>
      <w:r w:rsidRPr="009227A2">
        <w:rPr>
          <w:sz w:val="18"/>
          <w:szCs w:val="18"/>
        </w:rPr>
        <w:t>Applied strategic thinking, process design, content strategy and research performance metrics to help cre</w:t>
      </w:r>
      <w:r w:rsidRPr="009227A2">
        <w:rPr>
          <w:sz w:val="18"/>
          <w:szCs w:val="18"/>
        </w:rPr>
        <w:t>ate wireframes and prototypes</w:t>
      </w:r>
    </w:p>
    <w:p w14:paraId="2C568114" w14:textId="77777777" w:rsidR="00392D12" w:rsidRPr="009227A2" w:rsidRDefault="00952F89" w:rsidP="009227A2">
      <w:pPr>
        <w:pStyle w:val="ListParagraph"/>
        <w:numPr>
          <w:ilvl w:val="0"/>
          <w:numId w:val="1"/>
        </w:numPr>
        <w:ind w:left="426"/>
        <w:rPr>
          <w:sz w:val="18"/>
          <w:szCs w:val="18"/>
        </w:rPr>
      </w:pPr>
      <w:r w:rsidRPr="009227A2">
        <w:rPr>
          <w:sz w:val="18"/>
          <w:szCs w:val="18"/>
        </w:rPr>
        <w:t>Used cross-functional communication skills and knowledge of CSS to lead development teams and product owners through design system development, responsive design and change management</w:t>
      </w:r>
    </w:p>
    <w:p w14:paraId="0DA2AAA5" w14:textId="77777777" w:rsidR="00392D12" w:rsidRPr="009227A2" w:rsidRDefault="00952F89" w:rsidP="009227A2">
      <w:pPr>
        <w:pStyle w:val="ListParagraph"/>
        <w:numPr>
          <w:ilvl w:val="0"/>
          <w:numId w:val="1"/>
        </w:numPr>
        <w:ind w:left="426"/>
        <w:rPr>
          <w:sz w:val="18"/>
          <w:szCs w:val="18"/>
        </w:rPr>
      </w:pPr>
      <w:r w:rsidRPr="009227A2">
        <w:rPr>
          <w:sz w:val="18"/>
          <w:szCs w:val="18"/>
        </w:rPr>
        <w:t>Clear communication skills when presenting</w:t>
      </w:r>
      <w:r w:rsidRPr="009227A2">
        <w:rPr>
          <w:sz w:val="18"/>
          <w:szCs w:val="18"/>
        </w:rPr>
        <w:t xml:space="preserve"> design work to product owners, design leads, go to market, risk and legal to articulate regulatory requirements and feedback during product ideation process</w:t>
      </w:r>
    </w:p>
    <w:p w14:paraId="34792F45" w14:textId="77777777" w:rsidR="00392D12" w:rsidRPr="009227A2" w:rsidRDefault="00952F89" w:rsidP="009227A2">
      <w:pPr>
        <w:rPr>
          <w:sz w:val="18"/>
          <w:szCs w:val="18"/>
        </w:rPr>
      </w:pPr>
      <w:r w:rsidRPr="009227A2">
        <w:rPr>
          <w:sz w:val="18"/>
          <w:szCs w:val="18"/>
        </w:rPr>
        <w:t xml:space="preserve"> </w:t>
      </w:r>
    </w:p>
    <w:p w14:paraId="28172DCE" w14:textId="77777777" w:rsidR="00392D12" w:rsidRPr="009227A2" w:rsidRDefault="00952F89" w:rsidP="009227A2">
      <w:pPr>
        <w:rPr>
          <w:sz w:val="18"/>
          <w:szCs w:val="18"/>
        </w:rPr>
      </w:pPr>
      <w:r w:rsidRPr="009227A2">
        <w:rPr>
          <w:b/>
          <w:bCs/>
          <w:sz w:val="18"/>
          <w:szCs w:val="18"/>
        </w:rPr>
        <w:t>Staff Designer</w:t>
      </w:r>
      <w:r w:rsidRPr="009227A2">
        <w:rPr>
          <w:sz w:val="18"/>
          <w:szCs w:val="18"/>
        </w:rPr>
        <w:t xml:space="preserve">    May 2018 - Jan 2024</w:t>
      </w:r>
    </w:p>
    <w:p w14:paraId="1C2F2049" w14:textId="04232905" w:rsidR="00392D12" w:rsidRPr="009227A2" w:rsidRDefault="00952F89" w:rsidP="009227A2">
      <w:pPr>
        <w:rPr>
          <w:sz w:val="18"/>
          <w:szCs w:val="18"/>
        </w:rPr>
      </w:pPr>
      <w:r w:rsidRPr="009227A2">
        <w:rPr>
          <w:i/>
          <w:iCs/>
          <w:sz w:val="18"/>
          <w:szCs w:val="18"/>
        </w:rPr>
        <w:t>Vector Studios | Toronto, Ontario, Canada</w:t>
      </w:r>
    </w:p>
    <w:p w14:paraId="56F66350" w14:textId="77777777" w:rsidR="00392D12" w:rsidRPr="009227A2" w:rsidRDefault="00952F89" w:rsidP="009227A2">
      <w:pPr>
        <w:pStyle w:val="ListParagraph"/>
        <w:numPr>
          <w:ilvl w:val="0"/>
          <w:numId w:val="1"/>
        </w:numPr>
        <w:ind w:left="426"/>
        <w:rPr>
          <w:sz w:val="18"/>
          <w:szCs w:val="18"/>
        </w:rPr>
      </w:pPr>
      <w:r w:rsidRPr="009227A2">
        <w:rPr>
          <w:sz w:val="18"/>
          <w:szCs w:val="18"/>
        </w:rPr>
        <w:t>Conducted deta</w:t>
      </w:r>
      <w:r w:rsidRPr="009227A2">
        <w:rPr>
          <w:sz w:val="18"/>
          <w:szCs w:val="18"/>
        </w:rPr>
        <w:t>iled market and competitor analysis to identify unique product opportunities, translating insights into strategic product roadmaps focused on differentiation, user insights and addressing pain points</w:t>
      </w:r>
    </w:p>
    <w:p w14:paraId="454CE940" w14:textId="77777777" w:rsidR="00392D12" w:rsidRPr="009227A2" w:rsidRDefault="00952F89" w:rsidP="009227A2">
      <w:pPr>
        <w:pStyle w:val="ListParagraph"/>
        <w:numPr>
          <w:ilvl w:val="0"/>
          <w:numId w:val="1"/>
        </w:numPr>
        <w:ind w:left="426"/>
        <w:rPr>
          <w:sz w:val="18"/>
          <w:szCs w:val="18"/>
        </w:rPr>
      </w:pPr>
      <w:r w:rsidRPr="009227A2">
        <w:rPr>
          <w:sz w:val="18"/>
          <w:szCs w:val="18"/>
        </w:rPr>
        <w:t>Created scalable design patterns and components based on</w:t>
      </w:r>
      <w:r w:rsidRPr="009227A2">
        <w:rPr>
          <w:sz w:val="18"/>
          <w:szCs w:val="18"/>
        </w:rPr>
        <w:t xml:space="preserve"> user testing to reduce development time, and improve user adoption through consistent user journeys</w:t>
      </w:r>
    </w:p>
    <w:p w14:paraId="329D1963" w14:textId="77777777" w:rsidR="00392D12" w:rsidRPr="009227A2" w:rsidRDefault="00952F89" w:rsidP="009227A2">
      <w:pPr>
        <w:pStyle w:val="ListParagraph"/>
        <w:numPr>
          <w:ilvl w:val="0"/>
          <w:numId w:val="1"/>
        </w:numPr>
        <w:ind w:left="426"/>
        <w:rPr>
          <w:sz w:val="18"/>
          <w:szCs w:val="18"/>
        </w:rPr>
      </w:pPr>
      <w:r w:rsidRPr="009227A2">
        <w:rPr>
          <w:sz w:val="18"/>
          <w:szCs w:val="18"/>
        </w:rPr>
        <w:t>Partnered with business and product partners to uncover technical and business constraints to ensure alignment on product direction and MVP deliverables</w:t>
      </w:r>
    </w:p>
    <w:p w14:paraId="4FE3BC56" w14:textId="77777777" w:rsidR="00392D12" w:rsidRPr="009227A2" w:rsidRDefault="00952F89" w:rsidP="009227A2">
      <w:pPr>
        <w:pStyle w:val="ListParagraph"/>
        <w:numPr>
          <w:ilvl w:val="0"/>
          <w:numId w:val="1"/>
        </w:numPr>
        <w:ind w:left="426"/>
        <w:rPr>
          <w:sz w:val="18"/>
          <w:szCs w:val="18"/>
        </w:rPr>
      </w:pPr>
      <w:r w:rsidRPr="009227A2">
        <w:rPr>
          <w:sz w:val="18"/>
          <w:szCs w:val="18"/>
        </w:rPr>
        <w:t>Pr</w:t>
      </w:r>
      <w:r w:rsidRPr="009227A2">
        <w:rPr>
          <w:sz w:val="18"/>
          <w:szCs w:val="18"/>
        </w:rPr>
        <w:t>ovided high-level direction and knowledge sharing to product and design teams to improve onboarding experience, prototyping quality, cross-functional communication between product teams for increased success and productivity</w:t>
      </w:r>
    </w:p>
    <w:p w14:paraId="66936AF8" w14:textId="77777777" w:rsidR="00392D12" w:rsidRPr="009227A2" w:rsidRDefault="00952F89" w:rsidP="009227A2">
      <w:pPr>
        <w:rPr>
          <w:sz w:val="18"/>
          <w:szCs w:val="18"/>
        </w:rPr>
      </w:pPr>
      <w:r w:rsidRPr="009227A2">
        <w:rPr>
          <w:b/>
          <w:bCs/>
          <w:sz w:val="18"/>
          <w:szCs w:val="18"/>
        </w:rPr>
        <w:lastRenderedPageBreak/>
        <w:t>Product Designer, Wealth Mana</w:t>
      </w:r>
      <w:r w:rsidRPr="009227A2">
        <w:rPr>
          <w:b/>
          <w:bCs/>
          <w:sz w:val="18"/>
          <w:szCs w:val="18"/>
        </w:rPr>
        <w:t>gement</w:t>
      </w:r>
      <w:r w:rsidRPr="009227A2">
        <w:rPr>
          <w:sz w:val="18"/>
          <w:szCs w:val="18"/>
        </w:rPr>
        <w:t xml:space="preserve">    Nov 2021 - Nov 2022</w:t>
      </w:r>
    </w:p>
    <w:p w14:paraId="6137CC2E" w14:textId="3B7F74D0" w:rsidR="00392D12" w:rsidRPr="009227A2" w:rsidRDefault="00952F89" w:rsidP="009227A2">
      <w:pPr>
        <w:rPr>
          <w:sz w:val="18"/>
          <w:szCs w:val="18"/>
        </w:rPr>
      </w:pPr>
      <w:proofErr w:type="spellStart"/>
      <w:r w:rsidRPr="009227A2">
        <w:rPr>
          <w:i/>
          <w:iCs/>
          <w:sz w:val="18"/>
          <w:szCs w:val="18"/>
        </w:rPr>
        <w:t>Univeris</w:t>
      </w:r>
      <w:proofErr w:type="spellEnd"/>
      <w:r w:rsidRPr="009227A2">
        <w:rPr>
          <w:i/>
          <w:iCs/>
          <w:sz w:val="18"/>
          <w:szCs w:val="18"/>
        </w:rPr>
        <w:t xml:space="preserve"> Corp. | Toronto, Ontario, Canada</w:t>
      </w:r>
    </w:p>
    <w:p w14:paraId="34A0E74A" w14:textId="77777777" w:rsidR="00392D12" w:rsidRPr="009227A2" w:rsidRDefault="00952F89" w:rsidP="009227A2">
      <w:pPr>
        <w:pStyle w:val="ListParagraph"/>
        <w:numPr>
          <w:ilvl w:val="0"/>
          <w:numId w:val="1"/>
        </w:numPr>
        <w:ind w:left="426"/>
        <w:rPr>
          <w:sz w:val="18"/>
          <w:szCs w:val="18"/>
        </w:rPr>
      </w:pPr>
      <w:r w:rsidRPr="009227A2">
        <w:rPr>
          <w:sz w:val="18"/>
          <w:szCs w:val="18"/>
        </w:rPr>
        <w:t>Ability to lead user experience design including wireframing and prototyping for multiple, white-labelled wealth management platforms and squads simultaneously</w:t>
      </w:r>
    </w:p>
    <w:p w14:paraId="1BD5CEE9" w14:textId="77777777" w:rsidR="00392D12" w:rsidRPr="009227A2" w:rsidRDefault="00952F89" w:rsidP="009227A2">
      <w:pPr>
        <w:pStyle w:val="ListParagraph"/>
        <w:numPr>
          <w:ilvl w:val="0"/>
          <w:numId w:val="1"/>
        </w:numPr>
        <w:ind w:left="426"/>
        <w:rPr>
          <w:sz w:val="18"/>
          <w:szCs w:val="18"/>
        </w:rPr>
      </w:pPr>
      <w:r w:rsidRPr="009227A2">
        <w:rPr>
          <w:sz w:val="18"/>
          <w:szCs w:val="18"/>
        </w:rPr>
        <w:t>Conducted product design analysis to create scalable UI patterns for design system to improve de</w:t>
      </w:r>
      <w:r w:rsidRPr="009227A2">
        <w:rPr>
          <w:sz w:val="18"/>
          <w:szCs w:val="18"/>
        </w:rPr>
        <w:t>velopment efficiency while improving design standards on legacy product</w:t>
      </w:r>
    </w:p>
    <w:p w14:paraId="746F8FFE" w14:textId="77777777" w:rsidR="00392D12" w:rsidRPr="009227A2" w:rsidRDefault="00952F89" w:rsidP="009227A2">
      <w:pPr>
        <w:pStyle w:val="ListParagraph"/>
        <w:numPr>
          <w:ilvl w:val="0"/>
          <w:numId w:val="1"/>
        </w:numPr>
        <w:ind w:left="426"/>
        <w:rPr>
          <w:sz w:val="18"/>
          <w:szCs w:val="18"/>
        </w:rPr>
      </w:pPr>
      <w:r w:rsidRPr="009227A2">
        <w:rPr>
          <w:sz w:val="18"/>
          <w:szCs w:val="18"/>
        </w:rPr>
        <w:t>Used collaboration and communication skills to facilitate design reviews with tech leads, POs and stakeholders</w:t>
      </w:r>
    </w:p>
    <w:p w14:paraId="76F3EAD2" w14:textId="77777777" w:rsidR="00392D12" w:rsidRPr="009227A2" w:rsidRDefault="00952F89" w:rsidP="009227A2">
      <w:pPr>
        <w:pStyle w:val="ListParagraph"/>
        <w:numPr>
          <w:ilvl w:val="0"/>
          <w:numId w:val="1"/>
        </w:numPr>
        <w:ind w:left="426"/>
        <w:rPr>
          <w:sz w:val="18"/>
          <w:szCs w:val="18"/>
        </w:rPr>
      </w:pPr>
      <w:r w:rsidRPr="009227A2">
        <w:rPr>
          <w:sz w:val="18"/>
          <w:szCs w:val="18"/>
        </w:rPr>
        <w:t>Developed prioritizing and problem-solving skills while working with mult</w:t>
      </w:r>
      <w:r w:rsidRPr="009227A2">
        <w:rPr>
          <w:sz w:val="18"/>
          <w:szCs w:val="18"/>
        </w:rPr>
        <w:t>iple product teams simultaneously Took ownership to add process flow improvements including agile methodologies, design debt tracker using JIRA tickets, confluence documentation of design changes to help create strategic goals for feature prioritization</w:t>
      </w:r>
    </w:p>
    <w:p w14:paraId="06847BB2" w14:textId="77777777" w:rsidR="00392D12" w:rsidRPr="009227A2" w:rsidRDefault="00952F89" w:rsidP="009227A2">
      <w:pPr>
        <w:pStyle w:val="ListParagraph"/>
        <w:numPr>
          <w:ilvl w:val="0"/>
          <w:numId w:val="1"/>
        </w:numPr>
        <w:ind w:left="426"/>
        <w:rPr>
          <w:sz w:val="18"/>
          <w:szCs w:val="18"/>
        </w:rPr>
      </w:pPr>
      <w:r w:rsidRPr="009227A2">
        <w:rPr>
          <w:sz w:val="18"/>
          <w:szCs w:val="18"/>
        </w:rPr>
        <w:t>Us</w:t>
      </w:r>
      <w:r w:rsidRPr="009227A2">
        <w:rPr>
          <w:sz w:val="18"/>
          <w:szCs w:val="18"/>
        </w:rPr>
        <w:t>ed design and presentation skills to create prototypes for research sessions and communicating design features during client presentations</w:t>
      </w:r>
    </w:p>
    <w:p w14:paraId="238A0374" w14:textId="77777777" w:rsidR="00392D12" w:rsidRPr="009227A2" w:rsidRDefault="00952F89" w:rsidP="009227A2">
      <w:pPr>
        <w:rPr>
          <w:sz w:val="18"/>
          <w:szCs w:val="18"/>
        </w:rPr>
      </w:pPr>
      <w:r w:rsidRPr="009227A2">
        <w:rPr>
          <w:sz w:val="18"/>
          <w:szCs w:val="18"/>
        </w:rPr>
        <w:t xml:space="preserve"> </w:t>
      </w:r>
    </w:p>
    <w:p w14:paraId="00B33DEE" w14:textId="77777777" w:rsidR="00392D12" w:rsidRPr="009227A2" w:rsidRDefault="00952F89" w:rsidP="009227A2">
      <w:pPr>
        <w:rPr>
          <w:sz w:val="18"/>
          <w:szCs w:val="18"/>
        </w:rPr>
      </w:pPr>
      <w:r w:rsidRPr="009227A2">
        <w:rPr>
          <w:b/>
          <w:bCs/>
          <w:sz w:val="18"/>
          <w:szCs w:val="18"/>
        </w:rPr>
        <w:t>Service Designer, E-commerce</w:t>
      </w:r>
      <w:r w:rsidRPr="009227A2">
        <w:rPr>
          <w:sz w:val="18"/>
          <w:szCs w:val="18"/>
        </w:rPr>
        <w:t xml:space="preserve">    Sep 2018 - May 2022</w:t>
      </w:r>
    </w:p>
    <w:p w14:paraId="0BDEC7AD" w14:textId="5E436973" w:rsidR="00392D12" w:rsidRPr="009227A2" w:rsidRDefault="00952F89" w:rsidP="009227A2">
      <w:pPr>
        <w:rPr>
          <w:sz w:val="18"/>
          <w:szCs w:val="18"/>
        </w:rPr>
      </w:pPr>
      <w:r w:rsidRPr="009227A2">
        <w:rPr>
          <w:i/>
          <w:iCs/>
          <w:sz w:val="18"/>
          <w:szCs w:val="18"/>
        </w:rPr>
        <w:t>E6 Carbon + E6 Forged | Toronto, Ontario, Canada</w:t>
      </w:r>
    </w:p>
    <w:p w14:paraId="7C9EF510" w14:textId="77777777" w:rsidR="00392D12" w:rsidRPr="009227A2" w:rsidRDefault="00952F89" w:rsidP="009227A2">
      <w:pPr>
        <w:pStyle w:val="ListParagraph"/>
        <w:numPr>
          <w:ilvl w:val="0"/>
          <w:numId w:val="1"/>
        </w:numPr>
        <w:ind w:left="426"/>
        <w:rPr>
          <w:sz w:val="18"/>
          <w:szCs w:val="18"/>
        </w:rPr>
      </w:pPr>
      <w:r w:rsidRPr="009227A2">
        <w:rPr>
          <w:sz w:val="18"/>
          <w:szCs w:val="18"/>
        </w:rPr>
        <w:t>Designed ded</w:t>
      </w:r>
      <w:r w:rsidRPr="009227A2">
        <w:rPr>
          <w:sz w:val="18"/>
          <w:szCs w:val="18"/>
        </w:rPr>
        <w:t>icated product customization purchasing experience through process mapping</w:t>
      </w:r>
    </w:p>
    <w:p w14:paraId="792C5002" w14:textId="77777777" w:rsidR="00392D12" w:rsidRPr="009227A2" w:rsidRDefault="00952F89" w:rsidP="009227A2">
      <w:pPr>
        <w:pStyle w:val="ListParagraph"/>
        <w:numPr>
          <w:ilvl w:val="0"/>
          <w:numId w:val="1"/>
        </w:numPr>
        <w:ind w:left="426"/>
        <w:rPr>
          <w:sz w:val="18"/>
          <w:szCs w:val="18"/>
        </w:rPr>
      </w:pPr>
      <w:r w:rsidRPr="009227A2">
        <w:rPr>
          <w:sz w:val="18"/>
          <w:szCs w:val="18"/>
        </w:rPr>
        <w:t>Collaborated with stakeholders to create branding, marketing, customer service strategy and product content for vendors</w:t>
      </w:r>
    </w:p>
    <w:p w14:paraId="34065DD4" w14:textId="77777777" w:rsidR="00392D12" w:rsidRPr="009227A2" w:rsidRDefault="00952F89" w:rsidP="009227A2">
      <w:pPr>
        <w:pStyle w:val="ListParagraph"/>
        <w:numPr>
          <w:ilvl w:val="0"/>
          <w:numId w:val="1"/>
        </w:numPr>
        <w:ind w:left="426"/>
        <w:rPr>
          <w:sz w:val="18"/>
          <w:szCs w:val="18"/>
        </w:rPr>
      </w:pPr>
      <w:r w:rsidRPr="009227A2">
        <w:rPr>
          <w:sz w:val="18"/>
          <w:szCs w:val="18"/>
        </w:rPr>
        <w:t>Produced deliverables for every stage of the design process including brand identity (iconography, typography style guide, colour palette, logo</w:t>
      </w:r>
      <w:proofErr w:type="gramStart"/>
      <w:r w:rsidRPr="009227A2">
        <w:rPr>
          <w:sz w:val="18"/>
          <w:szCs w:val="18"/>
        </w:rPr>
        <w:t>) ,</w:t>
      </w:r>
      <w:proofErr w:type="gramEnd"/>
      <w:r w:rsidRPr="009227A2">
        <w:rPr>
          <w:sz w:val="18"/>
          <w:szCs w:val="18"/>
        </w:rPr>
        <w:t xml:space="preserve"> design system, digital concepts, user flows and prototypes</w:t>
      </w:r>
    </w:p>
    <w:p w14:paraId="734A66A7" w14:textId="77777777" w:rsidR="00392D12" w:rsidRPr="009227A2" w:rsidRDefault="00952F89" w:rsidP="009227A2">
      <w:pPr>
        <w:pStyle w:val="ListParagraph"/>
        <w:numPr>
          <w:ilvl w:val="0"/>
          <w:numId w:val="1"/>
        </w:numPr>
        <w:ind w:left="426"/>
        <w:rPr>
          <w:sz w:val="18"/>
          <w:szCs w:val="18"/>
        </w:rPr>
      </w:pPr>
      <w:r w:rsidRPr="009227A2">
        <w:rPr>
          <w:sz w:val="18"/>
          <w:szCs w:val="18"/>
        </w:rPr>
        <w:t>Used agile UX and strategic thinking to launch pro</w:t>
      </w:r>
      <w:r w:rsidRPr="009227A2">
        <w:rPr>
          <w:sz w:val="18"/>
          <w:szCs w:val="18"/>
        </w:rPr>
        <w:t>duct features incrementally while analyzing performance data to increase sales, logistics and third-party vendor management</w:t>
      </w:r>
    </w:p>
    <w:p w14:paraId="0851104E" w14:textId="77777777" w:rsidR="00392D12" w:rsidRPr="009227A2" w:rsidRDefault="00952F89" w:rsidP="009227A2">
      <w:pPr>
        <w:rPr>
          <w:sz w:val="18"/>
          <w:szCs w:val="18"/>
        </w:rPr>
      </w:pPr>
      <w:r w:rsidRPr="009227A2">
        <w:rPr>
          <w:sz w:val="18"/>
          <w:szCs w:val="18"/>
        </w:rPr>
        <w:t xml:space="preserve"> </w:t>
      </w:r>
    </w:p>
    <w:p w14:paraId="28EB28B9" w14:textId="77777777" w:rsidR="00392D12" w:rsidRPr="009227A2" w:rsidRDefault="00952F89" w:rsidP="009227A2">
      <w:pPr>
        <w:rPr>
          <w:sz w:val="18"/>
          <w:szCs w:val="18"/>
        </w:rPr>
      </w:pPr>
      <w:r w:rsidRPr="009227A2">
        <w:rPr>
          <w:b/>
          <w:bCs/>
          <w:sz w:val="18"/>
          <w:szCs w:val="18"/>
        </w:rPr>
        <w:t>Conversation Designer, Customer Service AI Chatbot</w:t>
      </w:r>
      <w:r w:rsidRPr="009227A2">
        <w:rPr>
          <w:sz w:val="18"/>
          <w:szCs w:val="18"/>
        </w:rPr>
        <w:t xml:space="preserve">    May 2021 - Nov 2021</w:t>
      </w:r>
    </w:p>
    <w:p w14:paraId="133B935F" w14:textId="0F205D58" w:rsidR="00392D12" w:rsidRPr="009227A2" w:rsidRDefault="00952F89" w:rsidP="009227A2">
      <w:pPr>
        <w:rPr>
          <w:sz w:val="18"/>
          <w:szCs w:val="18"/>
        </w:rPr>
      </w:pPr>
      <w:r w:rsidRPr="009227A2">
        <w:rPr>
          <w:i/>
          <w:iCs/>
          <w:sz w:val="18"/>
          <w:szCs w:val="18"/>
        </w:rPr>
        <w:t>Bell Canada | Toronto, Ontario, Canada</w:t>
      </w:r>
    </w:p>
    <w:p w14:paraId="6F9160A7" w14:textId="77777777" w:rsidR="00392D12" w:rsidRPr="009227A2" w:rsidRDefault="00952F89" w:rsidP="009227A2">
      <w:pPr>
        <w:pStyle w:val="ListParagraph"/>
        <w:numPr>
          <w:ilvl w:val="0"/>
          <w:numId w:val="1"/>
        </w:numPr>
        <w:ind w:left="426"/>
        <w:rPr>
          <w:sz w:val="18"/>
          <w:szCs w:val="18"/>
        </w:rPr>
      </w:pPr>
      <w:r w:rsidRPr="009227A2">
        <w:rPr>
          <w:sz w:val="18"/>
          <w:szCs w:val="18"/>
        </w:rPr>
        <w:t>Designed the co</w:t>
      </w:r>
      <w:r w:rsidRPr="009227A2">
        <w:rPr>
          <w:sz w:val="18"/>
          <w:szCs w:val="18"/>
        </w:rPr>
        <w:t>nsumer-facing conversational chatbot experience and UI for an enterprise AI, using LLM training to humanize automated customer support responses</w:t>
      </w:r>
    </w:p>
    <w:p w14:paraId="3735C8E6" w14:textId="4CBC5EAA" w:rsidR="00392D12" w:rsidRPr="009227A2" w:rsidRDefault="00952F89" w:rsidP="009227A2">
      <w:pPr>
        <w:pStyle w:val="ListParagraph"/>
        <w:numPr>
          <w:ilvl w:val="0"/>
          <w:numId w:val="1"/>
        </w:numPr>
        <w:ind w:left="426"/>
        <w:rPr>
          <w:sz w:val="18"/>
          <w:szCs w:val="18"/>
        </w:rPr>
      </w:pPr>
      <w:r w:rsidRPr="009227A2">
        <w:rPr>
          <w:sz w:val="18"/>
          <w:szCs w:val="18"/>
        </w:rPr>
        <w:t xml:space="preserve">Used critical thinking and </w:t>
      </w:r>
      <w:r w:rsidR="009227A2">
        <w:rPr>
          <w:sz w:val="18"/>
          <w:szCs w:val="18"/>
        </w:rPr>
        <w:t>process mapping</w:t>
      </w:r>
      <w:r w:rsidRPr="009227A2">
        <w:rPr>
          <w:sz w:val="18"/>
          <w:szCs w:val="18"/>
        </w:rPr>
        <w:t xml:space="preserve"> to map user journey and conversation paths during ideation and pr</w:t>
      </w:r>
      <w:r w:rsidRPr="009227A2">
        <w:rPr>
          <w:sz w:val="18"/>
          <w:szCs w:val="18"/>
        </w:rPr>
        <w:t>ototyping phase</w:t>
      </w:r>
    </w:p>
    <w:p w14:paraId="2568FE7E" w14:textId="77777777" w:rsidR="00392D12" w:rsidRPr="009227A2" w:rsidRDefault="00952F89" w:rsidP="009227A2">
      <w:pPr>
        <w:pStyle w:val="ListParagraph"/>
        <w:numPr>
          <w:ilvl w:val="0"/>
          <w:numId w:val="1"/>
        </w:numPr>
        <w:ind w:left="426"/>
        <w:rPr>
          <w:sz w:val="18"/>
          <w:szCs w:val="18"/>
        </w:rPr>
      </w:pPr>
      <w:r w:rsidRPr="009227A2">
        <w:rPr>
          <w:sz w:val="18"/>
          <w:szCs w:val="18"/>
        </w:rPr>
        <w:t>Worked cross-functionally with Data Science team during machine learning process</w:t>
      </w:r>
    </w:p>
    <w:p w14:paraId="47F7E092" w14:textId="77777777" w:rsidR="00392D12" w:rsidRPr="009227A2" w:rsidRDefault="00952F89" w:rsidP="009227A2">
      <w:pPr>
        <w:pStyle w:val="ListParagraph"/>
        <w:numPr>
          <w:ilvl w:val="0"/>
          <w:numId w:val="1"/>
        </w:numPr>
        <w:ind w:left="426"/>
        <w:rPr>
          <w:sz w:val="18"/>
          <w:szCs w:val="18"/>
        </w:rPr>
      </w:pPr>
      <w:r w:rsidRPr="009227A2">
        <w:rPr>
          <w:sz w:val="18"/>
          <w:szCs w:val="18"/>
        </w:rPr>
        <w:t>Used user testing to define edge cases, fallback responses and utterances with developers, service agents and POs</w:t>
      </w:r>
    </w:p>
    <w:p w14:paraId="0B6F0EBE" w14:textId="77777777" w:rsidR="00392D12" w:rsidRPr="009227A2" w:rsidRDefault="00952F89" w:rsidP="009227A2">
      <w:pPr>
        <w:pStyle w:val="ListParagraph"/>
        <w:numPr>
          <w:ilvl w:val="0"/>
          <w:numId w:val="1"/>
        </w:numPr>
        <w:ind w:left="426"/>
        <w:rPr>
          <w:sz w:val="18"/>
          <w:szCs w:val="18"/>
        </w:rPr>
      </w:pPr>
      <w:r w:rsidRPr="009227A2">
        <w:rPr>
          <w:sz w:val="18"/>
          <w:szCs w:val="18"/>
        </w:rPr>
        <w:t>Used enterprise software to create prototypes</w:t>
      </w:r>
      <w:r w:rsidRPr="009227A2">
        <w:rPr>
          <w:sz w:val="18"/>
          <w:szCs w:val="18"/>
        </w:rPr>
        <w:t xml:space="preserve"> and conduct testing to catch bugs and defects during production</w:t>
      </w:r>
    </w:p>
    <w:p w14:paraId="3E95505C" w14:textId="77777777" w:rsidR="00392D12" w:rsidRPr="009227A2" w:rsidRDefault="00392D12" w:rsidP="009227A2">
      <w:pPr>
        <w:rPr>
          <w:sz w:val="18"/>
          <w:szCs w:val="18"/>
        </w:rPr>
        <w:sectPr w:rsidR="00392D12" w:rsidRPr="009227A2" w:rsidSect="009227A2">
          <w:type w:val="continuous"/>
          <w:pgSz w:w="12240" w:h="15840"/>
          <w:pgMar w:top="814" w:right="1080" w:bottom="1080" w:left="1080" w:header="708" w:footer="708" w:gutter="0"/>
          <w:cols w:space="720"/>
          <w:docGrid w:linePitch="360"/>
        </w:sectPr>
      </w:pPr>
    </w:p>
    <w:p w14:paraId="0138C240" w14:textId="77777777" w:rsidR="00392D12" w:rsidRPr="009227A2" w:rsidRDefault="00952F89" w:rsidP="009227A2">
      <w:pPr>
        <w:rPr>
          <w:sz w:val="18"/>
          <w:szCs w:val="18"/>
        </w:rPr>
      </w:pPr>
      <w:r w:rsidRPr="009227A2">
        <w:rPr>
          <w:sz w:val="18"/>
          <w:szCs w:val="18"/>
        </w:rPr>
        <w:t xml:space="preserve"> </w:t>
      </w:r>
    </w:p>
    <w:p w14:paraId="5CB17D9D" w14:textId="4572D1A6" w:rsidR="00392D12" w:rsidRPr="009227A2" w:rsidRDefault="00952F89" w:rsidP="009227A2">
      <w:pPr>
        <w:pStyle w:val="Heading2"/>
        <w:rPr>
          <w:sz w:val="22"/>
          <w:szCs w:val="22"/>
        </w:rPr>
      </w:pPr>
      <w:r w:rsidRPr="009227A2">
        <w:rPr>
          <w:sz w:val="22"/>
          <w:szCs w:val="22"/>
        </w:rPr>
        <w:t>Core Skills</w:t>
      </w:r>
    </w:p>
    <w:p w14:paraId="202CC814" w14:textId="71887C84" w:rsidR="00392D12" w:rsidRPr="009227A2" w:rsidRDefault="00952F89" w:rsidP="009227A2">
      <w:pPr>
        <w:rPr>
          <w:sz w:val="18"/>
          <w:szCs w:val="18"/>
        </w:rPr>
      </w:pPr>
      <w:r w:rsidRPr="009227A2">
        <w:rPr>
          <w:sz w:val="18"/>
          <w:szCs w:val="18"/>
        </w:rPr>
        <w:t>B</w:t>
      </w:r>
      <w:r w:rsidRPr="009227A2">
        <w:rPr>
          <w:sz w:val="18"/>
          <w:szCs w:val="18"/>
        </w:rPr>
        <w:t xml:space="preserve">2C Product Strategy, systems architecture, cross-functional governance, design operations, </w:t>
      </w:r>
      <w:proofErr w:type="spellStart"/>
      <w:r w:rsidRPr="009227A2">
        <w:rPr>
          <w:sz w:val="18"/>
          <w:szCs w:val="18"/>
        </w:rPr>
        <w:t>DesignOps</w:t>
      </w:r>
      <w:proofErr w:type="spellEnd"/>
      <w:r w:rsidRPr="009227A2">
        <w:rPr>
          <w:sz w:val="18"/>
          <w:szCs w:val="18"/>
        </w:rPr>
        <w:t>, Corporate Credit and Fintech, enterpris</w:t>
      </w:r>
      <w:r w:rsidRPr="009227A2">
        <w:rPr>
          <w:sz w:val="18"/>
          <w:szCs w:val="18"/>
        </w:rPr>
        <w:t>e AI and LLM, regulatory and compliance design, data-driven decision making, stakeholder management, design systems, design leadership and mentorship in agile framework, wireframing, prototyping, UX journey mapping and strategy, user research and insight a</w:t>
      </w:r>
      <w:r w:rsidRPr="009227A2">
        <w:rPr>
          <w:sz w:val="18"/>
          <w:szCs w:val="18"/>
        </w:rPr>
        <w:t xml:space="preserve">nalysis, competitor analysis, information architecture, Figma, Figma Make, </w:t>
      </w:r>
      <w:proofErr w:type="spellStart"/>
      <w:r w:rsidRPr="009227A2">
        <w:rPr>
          <w:sz w:val="18"/>
          <w:szCs w:val="18"/>
        </w:rPr>
        <w:t>FigJam</w:t>
      </w:r>
      <w:proofErr w:type="spellEnd"/>
    </w:p>
    <w:p w14:paraId="71046B26" w14:textId="77777777" w:rsidR="00392D12" w:rsidRPr="009227A2" w:rsidRDefault="00392D12" w:rsidP="009227A2">
      <w:pPr>
        <w:rPr>
          <w:sz w:val="18"/>
          <w:szCs w:val="18"/>
        </w:rPr>
        <w:sectPr w:rsidR="00392D12" w:rsidRPr="009227A2">
          <w:type w:val="continuous"/>
          <w:pgSz w:w="12240" w:h="15840"/>
          <w:pgMar w:top="1080" w:right="1080" w:bottom="1080" w:left="1080" w:header="708" w:footer="708" w:gutter="0"/>
          <w:cols w:space="720"/>
          <w:docGrid w:linePitch="360"/>
        </w:sectPr>
      </w:pPr>
    </w:p>
    <w:p w14:paraId="518F805F" w14:textId="77777777" w:rsidR="00392D12" w:rsidRPr="009227A2" w:rsidRDefault="00952F89" w:rsidP="009227A2">
      <w:pPr>
        <w:rPr>
          <w:sz w:val="18"/>
          <w:szCs w:val="18"/>
        </w:rPr>
      </w:pPr>
      <w:r w:rsidRPr="009227A2">
        <w:rPr>
          <w:sz w:val="18"/>
          <w:szCs w:val="18"/>
        </w:rPr>
        <w:t xml:space="preserve"> </w:t>
      </w:r>
    </w:p>
    <w:p w14:paraId="770CED96" w14:textId="3D66C50C" w:rsidR="00392D12" w:rsidRPr="009227A2" w:rsidRDefault="00952F89" w:rsidP="009227A2">
      <w:pPr>
        <w:pStyle w:val="Heading2"/>
        <w:rPr>
          <w:sz w:val="22"/>
          <w:szCs w:val="22"/>
        </w:rPr>
      </w:pPr>
      <w:r w:rsidRPr="009227A2">
        <w:rPr>
          <w:sz w:val="22"/>
          <w:szCs w:val="22"/>
        </w:rPr>
        <w:t>Education</w:t>
      </w:r>
    </w:p>
    <w:p w14:paraId="1D145DDE" w14:textId="185D30B3" w:rsidR="00392D12" w:rsidRPr="009227A2" w:rsidRDefault="00952F89" w:rsidP="009227A2">
      <w:pPr>
        <w:pStyle w:val="ListParagraph"/>
        <w:numPr>
          <w:ilvl w:val="0"/>
          <w:numId w:val="2"/>
        </w:numPr>
        <w:rPr>
          <w:sz w:val="18"/>
          <w:szCs w:val="18"/>
        </w:rPr>
      </w:pPr>
      <w:proofErr w:type="spellStart"/>
      <w:r w:rsidRPr="009227A2">
        <w:rPr>
          <w:b/>
          <w:bCs/>
          <w:sz w:val="18"/>
          <w:szCs w:val="18"/>
        </w:rPr>
        <w:t>BrainStation</w:t>
      </w:r>
      <w:proofErr w:type="spellEnd"/>
      <w:r w:rsidR="009227A2">
        <w:rPr>
          <w:b/>
          <w:bCs/>
          <w:sz w:val="18"/>
          <w:szCs w:val="18"/>
        </w:rPr>
        <w:t>:</w:t>
      </w:r>
      <w:r w:rsidRPr="009227A2">
        <w:rPr>
          <w:sz w:val="18"/>
          <w:szCs w:val="18"/>
        </w:rPr>
        <w:t xml:space="preserve"> </w:t>
      </w:r>
      <w:r w:rsidRPr="009227A2">
        <w:rPr>
          <w:b/>
          <w:bCs/>
          <w:sz w:val="18"/>
          <w:szCs w:val="18"/>
        </w:rPr>
        <w:t>Diploma</w:t>
      </w:r>
      <w:r w:rsidR="009227A2">
        <w:rPr>
          <w:b/>
          <w:bCs/>
          <w:sz w:val="18"/>
          <w:szCs w:val="18"/>
        </w:rPr>
        <w:t>,</w:t>
      </w:r>
      <w:r w:rsidRPr="009227A2">
        <w:rPr>
          <w:sz w:val="18"/>
          <w:szCs w:val="18"/>
        </w:rPr>
        <w:t xml:space="preserve"> User Experience Design</w:t>
      </w:r>
      <w:r w:rsidR="009227A2">
        <w:rPr>
          <w:sz w:val="18"/>
          <w:szCs w:val="18"/>
        </w:rPr>
        <w:tab/>
      </w:r>
      <w:r w:rsidR="009227A2">
        <w:rPr>
          <w:sz w:val="18"/>
          <w:szCs w:val="18"/>
        </w:rPr>
        <w:tab/>
      </w:r>
      <w:r w:rsidR="009227A2">
        <w:rPr>
          <w:sz w:val="18"/>
          <w:szCs w:val="18"/>
        </w:rPr>
        <w:tab/>
      </w:r>
      <w:r w:rsidR="009227A2">
        <w:rPr>
          <w:sz w:val="18"/>
          <w:szCs w:val="18"/>
        </w:rPr>
        <w:tab/>
      </w:r>
      <w:r w:rsidR="009227A2">
        <w:rPr>
          <w:sz w:val="18"/>
          <w:szCs w:val="18"/>
        </w:rPr>
        <w:tab/>
        <w:t xml:space="preserve">       </w:t>
      </w:r>
      <w:r w:rsidR="009227A2" w:rsidRPr="009227A2">
        <w:rPr>
          <w:sz w:val="18"/>
          <w:szCs w:val="18"/>
        </w:rPr>
        <w:t>Jun 2020 - Sep 2020</w:t>
      </w:r>
    </w:p>
    <w:p w14:paraId="3481E3DB" w14:textId="30D0F248" w:rsidR="00392D12" w:rsidRPr="009227A2" w:rsidRDefault="00952F89" w:rsidP="009227A2">
      <w:pPr>
        <w:pStyle w:val="ListParagraph"/>
        <w:numPr>
          <w:ilvl w:val="0"/>
          <w:numId w:val="2"/>
        </w:numPr>
        <w:rPr>
          <w:sz w:val="18"/>
          <w:szCs w:val="18"/>
        </w:rPr>
        <w:sectPr w:rsidR="00392D12" w:rsidRPr="009227A2">
          <w:type w:val="continuous"/>
          <w:pgSz w:w="12240" w:h="15840"/>
          <w:pgMar w:top="1080" w:right="1080" w:bottom="1080" w:left="1080" w:header="708" w:footer="708" w:gutter="0"/>
          <w:cols w:space="720"/>
          <w:docGrid w:linePitch="360"/>
        </w:sectPr>
      </w:pPr>
      <w:r w:rsidRPr="009227A2">
        <w:rPr>
          <w:b/>
          <w:bCs/>
          <w:sz w:val="18"/>
          <w:szCs w:val="18"/>
        </w:rPr>
        <w:t>Ryerson University</w:t>
      </w:r>
      <w:r w:rsidR="009227A2">
        <w:rPr>
          <w:b/>
          <w:bCs/>
          <w:sz w:val="18"/>
          <w:szCs w:val="18"/>
        </w:rPr>
        <w:t>:</w:t>
      </w:r>
      <w:r w:rsidR="009227A2" w:rsidRPr="009227A2">
        <w:rPr>
          <w:sz w:val="18"/>
          <w:szCs w:val="18"/>
        </w:rPr>
        <w:t xml:space="preserve"> </w:t>
      </w:r>
      <w:proofErr w:type="gramStart"/>
      <w:r w:rsidRPr="009227A2">
        <w:rPr>
          <w:b/>
          <w:bCs/>
          <w:sz w:val="18"/>
          <w:szCs w:val="18"/>
        </w:rPr>
        <w:t>Bachelor Degree</w:t>
      </w:r>
      <w:proofErr w:type="gramEnd"/>
      <w:r w:rsidR="009227A2">
        <w:rPr>
          <w:b/>
          <w:bCs/>
          <w:sz w:val="18"/>
          <w:szCs w:val="18"/>
        </w:rPr>
        <w:t>,</w:t>
      </w:r>
      <w:r w:rsidRPr="009227A2">
        <w:rPr>
          <w:sz w:val="18"/>
          <w:szCs w:val="18"/>
        </w:rPr>
        <w:t xml:space="preserve"> Fashion Communi</w:t>
      </w:r>
      <w:r w:rsidRPr="009227A2">
        <w:rPr>
          <w:sz w:val="18"/>
          <w:szCs w:val="18"/>
        </w:rPr>
        <w:t>cations Design</w:t>
      </w:r>
      <w:r w:rsidR="009227A2">
        <w:rPr>
          <w:sz w:val="18"/>
          <w:szCs w:val="18"/>
        </w:rPr>
        <w:tab/>
      </w:r>
      <w:r w:rsidR="009227A2">
        <w:rPr>
          <w:sz w:val="18"/>
          <w:szCs w:val="18"/>
        </w:rPr>
        <w:tab/>
        <w:t xml:space="preserve">      </w:t>
      </w:r>
      <w:r w:rsidR="009227A2" w:rsidRPr="009227A2">
        <w:rPr>
          <w:sz w:val="18"/>
          <w:szCs w:val="18"/>
        </w:rPr>
        <w:t>Sep 2013 - Apr 2017</w:t>
      </w:r>
    </w:p>
    <w:p w14:paraId="760F29D0" w14:textId="77777777" w:rsidR="00392D12" w:rsidRPr="009227A2" w:rsidRDefault="00952F89" w:rsidP="009227A2">
      <w:pPr>
        <w:rPr>
          <w:sz w:val="18"/>
          <w:szCs w:val="18"/>
        </w:rPr>
      </w:pPr>
      <w:r w:rsidRPr="009227A2">
        <w:rPr>
          <w:sz w:val="18"/>
          <w:szCs w:val="18"/>
        </w:rPr>
        <w:t xml:space="preserve"> </w:t>
      </w:r>
    </w:p>
    <w:p w14:paraId="0170D037" w14:textId="1869F174" w:rsidR="00392D12" w:rsidRPr="009227A2" w:rsidRDefault="00952F89" w:rsidP="009227A2">
      <w:pPr>
        <w:pStyle w:val="Heading2"/>
        <w:rPr>
          <w:sz w:val="22"/>
          <w:szCs w:val="22"/>
        </w:rPr>
      </w:pPr>
      <w:r w:rsidRPr="009227A2">
        <w:rPr>
          <w:sz w:val="22"/>
          <w:szCs w:val="22"/>
        </w:rPr>
        <w:t>Awards</w:t>
      </w:r>
    </w:p>
    <w:p w14:paraId="2B951B07" w14:textId="77777777" w:rsidR="009227A2" w:rsidRDefault="00952F89" w:rsidP="009227A2">
      <w:pPr>
        <w:pStyle w:val="ListParagraph"/>
        <w:numPr>
          <w:ilvl w:val="0"/>
          <w:numId w:val="3"/>
        </w:numPr>
        <w:tabs>
          <w:tab w:val="right" w:pos="9026"/>
        </w:tabs>
        <w:rPr>
          <w:sz w:val="18"/>
          <w:szCs w:val="18"/>
        </w:rPr>
      </w:pPr>
      <w:r w:rsidRPr="009227A2">
        <w:rPr>
          <w:b/>
          <w:bCs/>
          <w:sz w:val="18"/>
          <w:szCs w:val="18"/>
        </w:rPr>
        <w:t>Females in Technology, Scholarship</w:t>
      </w:r>
      <w:r w:rsidR="009227A2" w:rsidRPr="009227A2">
        <w:rPr>
          <w:sz w:val="18"/>
          <w:szCs w:val="18"/>
        </w:rPr>
        <w:t xml:space="preserve">. </w:t>
      </w:r>
      <w:r w:rsidRPr="009227A2">
        <w:rPr>
          <w:sz w:val="18"/>
          <w:szCs w:val="18"/>
        </w:rPr>
        <w:t>May 2020</w:t>
      </w:r>
      <w:r w:rsidR="009227A2" w:rsidRPr="009227A2">
        <w:rPr>
          <w:sz w:val="18"/>
          <w:szCs w:val="18"/>
        </w:rPr>
        <w:t xml:space="preserve"> | </w:t>
      </w:r>
      <w:proofErr w:type="spellStart"/>
      <w:r w:rsidRPr="009227A2">
        <w:rPr>
          <w:sz w:val="18"/>
          <w:szCs w:val="18"/>
        </w:rPr>
        <w:t>BrainStation</w:t>
      </w:r>
      <w:proofErr w:type="spellEnd"/>
    </w:p>
    <w:p w14:paraId="479D3714" w14:textId="13046B4D" w:rsidR="00392D12" w:rsidRPr="009227A2" w:rsidRDefault="00952F89" w:rsidP="009227A2">
      <w:pPr>
        <w:pStyle w:val="ListParagraph"/>
        <w:numPr>
          <w:ilvl w:val="1"/>
          <w:numId w:val="3"/>
        </w:numPr>
        <w:tabs>
          <w:tab w:val="right" w:pos="9026"/>
        </w:tabs>
        <w:rPr>
          <w:sz w:val="18"/>
          <w:szCs w:val="18"/>
        </w:rPr>
      </w:pPr>
      <w:r w:rsidRPr="009227A2">
        <w:rPr>
          <w:sz w:val="18"/>
          <w:szCs w:val="18"/>
        </w:rPr>
        <w:t>Student showing excellent knowledge and skillset of UX design in program portfolio application</w:t>
      </w:r>
    </w:p>
    <w:sectPr w:rsidR="00392D12" w:rsidRPr="009227A2">
      <w:type w:val="continuous"/>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sans-serif">
    <w:altName w:val="Open San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A12C8A"/>
    <w:multiLevelType w:val="hybridMultilevel"/>
    <w:tmpl w:val="EE24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60207E"/>
    <w:multiLevelType w:val="hybridMultilevel"/>
    <w:tmpl w:val="6610E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454EB"/>
    <w:multiLevelType w:val="hybridMultilevel"/>
    <w:tmpl w:val="E506D428"/>
    <w:lvl w:ilvl="0" w:tplc="C45C778C">
      <w:start w:val="1"/>
      <w:numFmt w:val="bullet"/>
      <w:lvlText w:val="●"/>
      <w:lvlJc w:val="left"/>
      <w:pPr>
        <w:ind w:left="720" w:hanging="360"/>
      </w:pPr>
    </w:lvl>
    <w:lvl w:ilvl="1" w:tplc="C4AA5704">
      <w:start w:val="1"/>
      <w:numFmt w:val="bullet"/>
      <w:lvlText w:val="○"/>
      <w:lvlJc w:val="left"/>
      <w:pPr>
        <w:ind w:left="1440" w:hanging="360"/>
      </w:pPr>
    </w:lvl>
    <w:lvl w:ilvl="2" w:tplc="CFEE6310">
      <w:start w:val="1"/>
      <w:numFmt w:val="bullet"/>
      <w:lvlText w:val="■"/>
      <w:lvlJc w:val="left"/>
      <w:pPr>
        <w:ind w:left="2160" w:hanging="360"/>
      </w:pPr>
    </w:lvl>
    <w:lvl w:ilvl="3" w:tplc="F75880FC">
      <w:start w:val="1"/>
      <w:numFmt w:val="bullet"/>
      <w:lvlText w:val="●"/>
      <w:lvlJc w:val="left"/>
      <w:pPr>
        <w:ind w:left="2880" w:hanging="360"/>
      </w:pPr>
    </w:lvl>
    <w:lvl w:ilvl="4" w:tplc="A2B8F124">
      <w:start w:val="1"/>
      <w:numFmt w:val="bullet"/>
      <w:lvlText w:val="○"/>
      <w:lvlJc w:val="left"/>
      <w:pPr>
        <w:ind w:left="3600" w:hanging="360"/>
      </w:pPr>
    </w:lvl>
    <w:lvl w:ilvl="5" w:tplc="B1FC9EEC">
      <w:start w:val="1"/>
      <w:numFmt w:val="bullet"/>
      <w:lvlText w:val="■"/>
      <w:lvlJc w:val="left"/>
      <w:pPr>
        <w:ind w:left="4320" w:hanging="360"/>
      </w:pPr>
    </w:lvl>
    <w:lvl w:ilvl="6" w:tplc="4A14408A">
      <w:start w:val="1"/>
      <w:numFmt w:val="bullet"/>
      <w:lvlText w:val="●"/>
      <w:lvlJc w:val="left"/>
      <w:pPr>
        <w:ind w:left="5040" w:hanging="360"/>
      </w:pPr>
    </w:lvl>
    <w:lvl w:ilvl="7" w:tplc="402400C0">
      <w:start w:val="1"/>
      <w:numFmt w:val="bullet"/>
      <w:lvlText w:val="●"/>
      <w:lvlJc w:val="left"/>
      <w:pPr>
        <w:ind w:left="5760" w:hanging="360"/>
      </w:pPr>
    </w:lvl>
    <w:lvl w:ilvl="8" w:tplc="2CC01A7A">
      <w:start w:val="1"/>
      <w:numFmt w:val="bullet"/>
      <w:lvlText w:val="●"/>
      <w:lvlJc w:val="left"/>
      <w:pPr>
        <w:ind w:left="6480" w:hanging="360"/>
      </w:p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12"/>
    <w:rsid w:val="00392D12"/>
    <w:rsid w:val="009227A2"/>
    <w:rsid w:val="00952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1A903BD"/>
  <w15:docId w15:val="{AC27D24B-1635-AC43-B4F8-1F52A306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sans-serif" w:eastAsia="Open Sans, sans-serif" w:hAnsi="Open Sans, sans-serif" w:cs="Open Sans, sans-serif"/>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sz w:val="30"/>
      <w:szCs w:val="30"/>
    </w:rPr>
  </w:style>
  <w:style w:type="paragraph" w:styleId="Heading2">
    <w:name w:val="heading 2"/>
    <w:uiPriority w:val="9"/>
    <w:unhideWhenUsed/>
    <w:qFormat/>
    <w:pPr>
      <w:keepNext/>
      <w:keepLines/>
      <w:outlineLvl w:val="1"/>
    </w:pPr>
    <w:rPr>
      <w:b/>
      <w:bCs/>
      <w:sz w:val="24"/>
      <w:szCs w:val="24"/>
    </w:rPr>
  </w:style>
  <w:style w:type="paragraph" w:styleId="Heading3">
    <w:name w:val="heading 3"/>
    <w:uiPriority w:val="9"/>
    <w:semiHidden/>
    <w:unhideWhenUsed/>
    <w:qFormat/>
    <w:pPr>
      <w:outlineLvl w:val="2"/>
    </w:pPr>
    <w:rPr>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paragraph" w:customStyle="1" w:styleId="Contact">
    <w:name w:val="Contact"/>
    <w:pPr>
      <w:jc w:val="right"/>
    </w:pPr>
    <w:rPr>
      <w:i/>
      <w:iCs/>
    </w:rPr>
  </w:style>
  <w:style w:type="paragraph" w:customStyle="1" w:styleId="Name">
    <w:name w:val="Name"/>
    <w:basedOn w:val="Heading1"/>
  </w:style>
  <w:style w:type="paragraph" w:customStyle="1" w:styleId="Label">
    <w:name w:val="Label"/>
    <w:basedOn w:val="Heading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edin.com/in/nshiwpras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diashiwprasad.com/" TargetMode="External"/><Relationship Id="rId5" Type="http://schemas.openxmlformats.org/officeDocument/2006/relationships/hyperlink" Target="mailto:nshiwprasad@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1027</Words>
  <Characters>5857</Characters>
  <Application>Microsoft Office Word</Application>
  <DocSecurity>0</DocSecurity>
  <Lines>48</Lines>
  <Paragraphs>13</Paragraphs>
  <ScaleCrop>false</ScaleCrop>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Resume</dc:title>
  <dc:creator>Jobscan</dc:creator>
  <cp:lastModifiedBy>Nadia Shiwprasad</cp:lastModifiedBy>
  <cp:revision>2</cp:revision>
  <dcterms:created xsi:type="dcterms:W3CDTF">2026-01-30T02:16:00Z</dcterms:created>
  <dcterms:modified xsi:type="dcterms:W3CDTF">2026-01-30T02:16:00Z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umeInJson">
    <vt:lpwstr>{"id":21208300,"name":" Resume","data":{"meta":{"version":"","canonical":"","lineHeight":"","marginSize":"","lastModified":"2026-01-30T01:37:15+00:00","resumeParsingAccuracy":{"evidence":[", \nSTAFF\n DESIGNER","https://linkedin.com/in/",", C\nanada","wit</vt:lpwstr>
  </property>
</Properties>
</file>